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5E5542">
        <w:rPr>
          <w:rFonts w:eastAsia="Times New Roman" w:cstheme="minorHAnsi"/>
          <w:b/>
          <w:bCs/>
          <w:color w:val="000000"/>
          <w:lang w:eastAsia="en-GB"/>
        </w:rPr>
        <w:t xml:space="preserve">Public notice is given for a Meeting of Broadwell Parish Council to be held on </w:t>
      </w:r>
      <w:r w:rsidRPr="0077484E">
        <w:rPr>
          <w:rFonts w:eastAsia="Times New Roman" w:cstheme="minorHAnsi"/>
          <w:b/>
          <w:bCs/>
          <w:color w:val="000000"/>
          <w:lang w:eastAsia="en-GB"/>
        </w:rPr>
        <w:t>Wednes</w:t>
      </w:r>
      <w:r w:rsidRPr="005E5542">
        <w:rPr>
          <w:rFonts w:eastAsia="Times New Roman" w:cstheme="minorHAnsi"/>
          <w:b/>
          <w:bCs/>
          <w:color w:val="000000"/>
          <w:lang w:eastAsia="en-GB"/>
        </w:rPr>
        <w:t xml:space="preserve">day </w:t>
      </w:r>
      <w:r w:rsidRPr="0077484E">
        <w:rPr>
          <w:rFonts w:eastAsia="Times New Roman" w:cstheme="minorHAnsi"/>
          <w:b/>
          <w:bCs/>
          <w:color w:val="000000"/>
          <w:lang w:eastAsia="en-GB"/>
        </w:rPr>
        <w:t>28</w:t>
      </w:r>
      <w:r w:rsidRPr="0077484E">
        <w:rPr>
          <w:rFonts w:eastAsia="Times New Roman" w:cstheme="minorHAnsi"/>
          <w:b/>
          <w:bCs/>
          <w:color w:val="000000"/>
          <w:vertAlign w:val="superscript"/>
          <w:lang w:eastAsia="en-GB"/>
        </w:rPr>
        <w:t>th</w:t>
      </w:r>
      <w:r w:rsidRPr="0077484E">
        <w:rPr>
          <w:rFonts w:eastAsia="Times New Roman" w:cstheme="minorHAnsi"/>
          <w:b/>
          <w:bCs/>
          <w:color w:val="000000"/>
          <w:lang w:eastAsia="en-GB"/>
        </w:rPr>
        <w:t xml:space="preserve"> October</w:t>
      </w:r>
      <w:r w:rsidRPr="005E5542">
        <w:rPr>
          <w:rFonts w:eastAsia="Times New Roman" w:cstheme="minorHAnsi"/>
          <w:b/>
          <w:bCs/>
          <w:color w:val="000000"/>
          <w:lang w:eastAsia="en-GB"/>
        </w:rPr>
        <w:t xml:space="preserve"> 2020 by Zoom call at 7.30pm</w:t>
      </w:r>
    </w:p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5E5542">
        <w:rPr>
          <w:rFonts w:eastAsia="Times New Roman" w:cstheme="minorHAnsi"/>
          <w:b/>
          <w:bCs/>
          <w:color w:val="000000"/>
          <w:lang w:eastAsia="en-GB"/>
        </w:rPr>
        <w:t>To all Members of the Council:</w:t>
      </w:r>
    </w:p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5E5542">
        <w:rPr>
          <w:rFonts w:eastAsia="Times New Roman" w:cstheme="minorHAnsi"/>
          <w:color w:val="000000"/>
          <w:lang w:eastAsia="en-GB"/>
        </w:rPr>
        <w:t xml:space="preserve">You are hereby summoned to a meeting of Broadwell Parish Council to be held online on </w:t>
      </w:r>
      <w:r w:rsidRPr="0077484E">
        <w:rPr>
          <w:rFonts w:eastAsia="Times New Roman" w:cstheme="minorHAnsi"/>
          <w:color w:val="000000"/>
          <w:lang w:eastAsia="en-GB"/>
        </w:rPr>
        <w:t>Wednesday 28</w:t>
      </w:r>
      <w:r w:rsidRPr="0077484E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77484E">
        <w:rPr>
          <w:rFonts w:eastAsia="Times New Roman" w:cstheme="minorHAnsi"/>
          <w:color w:val="000000"/>
          <w:lang w:eastAsia="en-GB"/>
        </w:rPr>
        <w:t xml:space="preserve"> October</w:t>
      </w:r>
      <w:r w:rsidRPr="005E5542">
        <w:rPr>
          <w:rFonts w:eastAsia="Times New Roman" w:cstheme="minorHAnsi"/>
          <w:color w:val="000000"/>
          <w:lang w:eastAsia="en-GB"/>
        </w:rPr>
        <w:t xml:space="preserve"> 2020 at 7.30pm for the purpose of transacting the following business: </w:t>
      </w:r>
    </w:p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5E5542">
        <w:rPr>
          <w:rFonts w:eastAsia="Times New Roman" w:cstheme="minorHAnsi"/>
          <w:i/>
          <w:iCs/>
          <w:color w:val="000000"/>
          <w:lang w:eastAsia="en-GB"/>
        </w:rPr>
        <w:t>Members of the public are welcome to attend and may address the council during agenda item 1</w:t>
      </w:r>
    </w:p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5E5542">
        <w:rPr>
          <w:rFonts w:eastAsia="Times New Roman" w:cstheme="minorHAnsi"/>
          <w:color w:val="000000"/>
          <w:lang w:eastAsia="en-GB"/>
        </w:rPr>
        <w:t>Tony Leonard</w:t>
      </w:r>
      <w:r w:rsidR="0076077B">
        <w:rPr>
          <w:rFonts w:eastAsia="Times New Roman" w:cstheme="minorHAnsi"/>
          <w:color w:val="000000"/>
          <w:lang w:eastAsia="en-GB"/>
        </w:rPr>
        <w:t xml:space="preserve">, </w:t>
      </w:r>
      <w:r w:rsidRPr="005E5542">
        <w:rPr>
          <w:rFonts w:eastAsia="Times New Roman" w:cstheme="minorHAnsi"/>
          <w:color w:val="000000"/>
          <w:lang w:eastAsia="en-GB"/>
        </w:rPr>
        <w:t>Chair </w:t>
      </w:r>
    </w:p>
    <w:p w:rsidR="005E5542" w:rsidRPr="0077484E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lang w:eastAsia="en-GB"/>
        </w:rPr>
      </w:pPr>
    </w:p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5E5542">
        <w:rPr>
          <w:rFonts w:eastAsia="Times New Roman" w:cstheme="minorHAnsi"/>
          <w:b/>
          <w:bCs/>
          <w:color w:val="000000"/>
          <w:lang w:eastAsia="en-GB"/>
        </w:rPr>
        <w:t>AGENDA</w:t>
      </w:r>
    </w:p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28</w:t>
      </w:r>
      <w:r w:rsidRPr="0077484E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77484E">
        <w:rPr>
          <w:rFonts w:eastAsia="Times New Roman" w:cstheme="minorHAnsi"/>
          <w:color w:val="000000"/>
          <w:lang w:eastAsia="en-GB"/>
        </w:rPr>
        <w:t xml:space="preserve"> October</w:t>
      </w:r>
      <w:r w:rsidRPr="005E5542">
        <w:rPr>
          <w:rFonts w:eastAsia="Times New Roman" w:cstheme="minorHAnsi"/>
          <w:color w:val="000000"/>
          <w:lang w:eastAsia="en-GB"/>
        </w:rPr>
        <w:t xml:space="preserve"> 2020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receive comments and concerns from members of the public.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receive and consider apologies for absence.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approve the minutes of the last Parish Council meeting.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receive any reports in relation to minutes.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declare​ ​any interests in items on the agenda (Localism Act 2011).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receive reports from District and County Councillors.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review outcome of statutory notices for the two parish councillor vacancies and agree next steps.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welcome Debbie Braiden to the role of parish clerk, review handover process and agree any necessary actions.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provide an update to outstanding Highway matters, including trees</w:t>
      </w:r>
      <w:r w:rsidR="0077484E" w:rsidRPr="0077484E">
        <w:rPr>
          <w:rFonts w:eastAsia="Times New Roman" w:cstheme="minorHAnsi"/>
          <w:color w:val="000000"/>
          <w:lang w:eastAsia="en-GB"/>
        </w:rPr>
        <w:t xml:space="preserve">, </w:t>
      </w:r>
      <w:r w:rsidRPr="0077484E">
        <w:rPr>
          <w:rFonts w:eastAsia="Times New Roman" w:cstheme="minorHAnsi"/>
          <w:color w:val="000000"/>
          <w:lang w:eastAsia="en-GB"/>
        </w:rPr>
        <w:t>PROW</w:t>
      </w:r>
      <w:r w:rsidR="0077484E" w:rsidRPr="0077484E">
        <w:rPr>
          <w:rFonts w:eastAsia="Times New Roman" w:cstheme="minorHAnsi"/>
          <w:color w:val="000000"/>
          <w:lang w:eastAsia="en-GB"/>
        </w:rPr>
        <w:t xml:space="preserve"> and:</w:t>
      </w:r>
      <w:r w:rsidRPr="0077484E">
        <w:rPr>
          <w:rFonts w:eastAsia="Times New Roman" w:cstheme="minorHAnsi"/>
          <w:color w:val="000000"/>
          <w:lang w:eastAsia="en-GB"/>
        </w:rPr>
        <w:t> </w:t>
      </w:r>
    </w:p>
    <w:p w:rsidR="0077484E" w:rsidRPr="0077484E" w:rsidRDefault="0077484E" w:rsidP="0077484E">
      <w:pPr>
        <w:pStyle w:val="ListParagraph"/>
        <w:numPr>
          <w:ilvl w:val="1"/>
          <w:numId w:val="2"/>
        </w:numPr>
        <w:rPr>
          <w:rFonts w:eastAsia="Times New Roman" w:cstheme="minorHAnsi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Wall outside Vine House on Church Hill Broadwell</w:t>
      </w:r>
      <w:r>
        <w:rPr>
          <w:rFonts w:eastAsia="Times New Roman" w:cstheme="minorHAnsi"/>
          <w:color w:val="000000"/>
          <w:lang w:eastAsia="en-GB"/>
        </w:rPr>
        <w:t>.</w:t>
      </w:r>
    </w:p>
    <w:p w:rsidR="0077484E" w:rsidRPr="00370F4D" w:rsidRDefault="0077484E" w:rsidP="0077484E">
      <w:pPr>
        <w:pStyle w:val="ListParagraph"/>
        <w:numPr>
          <w:ilvl w:val="1"/>
          <w:numId w:val="2"/>
        </w:numPr>
        <w:rPr>
          <w:rFonts w:eastAsia="Times New Roman" w:cstheme="minorHAnsi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Options and respective costs of potential t</w:t>
      </w:r>
      <w:r w:rsidRPr="0077484E">
        <w:rPr>
          <w:rFonts w:cstheme="minorHAnsi"/>
          <w:color w:val="000000"/>
        </w:rPr>
        <w:t>raffic calming measures</w:t>
      </w:r>
      <w:r>
        <w:rPr>
          <w:rFonts w:cstheme="minorHAnsi"/>
          <w:color w:val="000000"/>
        </w:rPr>
        <w:t>.</w:t>
      </w:r>
    </w:p>
    <w:p w:rsidR="00370F4D" w:rsidRPr="00370F4D" w:rsidRDefault="00370F4D" w:rsidP="0077484E">
      <w:pPr>
        <w:pStyle w:val="ListParagraph"/>
        <w:numPr>
          <w:ilvl w:val="1"/>
          <w:numId w:val="2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Water </w:t>
      </w:r>
      <w:r w:rsidRPr="00370F4D">
        <w:rPr>
          <w:rFonts w:eastAsia="Times New Roman" w:cstheme="minorHAnsi"/>
          <w:color w:val="000000"/>
          <w:lang w:eastAsia="en-GB"/>
        </w:rPr>
        <w:t>run-off dow</w:t>
      </w:r>
      <w:r>
        <w:rPr>
          <w:rFonts w:eastAsia="Times New Roman" w:cstheme="minorHAnsi"/>
          <w:color w:val="000000"/>
          <w:lang w:eastAsia="en-GB"/>
        </w:rPr>
        <w:t xml:space="preserve">n the road </w:t>
      </w:r>
      <w:r w:rsidRPr="00370F4D">
        <w:rPr>
          <w:rFonts w:eastAsia="Times New Roman" w:cstheme="minorHAnsi"/>
          <w:color w:val="000000"/>
          <w:lang w:eastAsia="en-GB"/>
        </w:rPr>
        <w:t>from kennel lane towards the ford</w:t>
      </w:r>
      <w:r>
        <w:rPr>
          <w:rFonts w:eastAsia="Times New Roman" w:cstheme="minorHAnsi"/>
          <w:color w:val="000000"/>
          <w:lang w:eastAsia="en-GB"/>
        </w:rPr>
        <w:t>.</w:t>
      </w:r>
    </w:p>
    <w:p w:rsidR="00370F4D" w:rsidRPr="0077484E" w:rsidRDefault="00370F4D" w:rsidP="0077484E">
      <w:pPr>
        <w:pStyle w:val="ListParagraph"/>
        <w:numPr>
          <w:ilvl w:val="1"/>
          <w:numId w:val="2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Issues arising from and possible mitigation of waterways in the village.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receive an update on the Flood Plan.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receive an update on the playground equipment.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Finance – to discuss and approve the following:</w:t>
      </w:r>
    </w:p>
    <w:p w:rsidR="005E5542" w:rsidRPr="0077484E" w:rsidRDefault="005E5542" w:rsidP="005E5542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Update on annual audit and next actions</w:t>
      </w:r>
    </w:p>
    <w:p w:rsidR="005E5542" w:rsidRPr="0077484E" w:rsidRDefault="005E5542" w:rsidP="005E5542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Accounts and bank reconciliation </w:t>
      </w:r>
    </w:p>
    <w:p w:rsidR="005E5542" w:rsidRPr="0077484E" w:rsidRDefault="005E5542" w:rsidP="005E5542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Approve Payments due and note receipts 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Planning: To consider any planning applications received</w:t>
      </w:r>
      <w:r w:rsidRPr="0077484E">
        <w:rPr>
          <w:rFonts w:eastAsia="Times New Roman" w:cstheme="minorHAnsi"/>
          <w:color w:val="000000"/>
          <w:lang w:eastAsia="en-GB"/>
        </w:rPr>
        <w:br/>
        <w:t>To note any planning applications decisions received</w:t>
      </w:r>
    </w:p>
    <w:p w:rsidR="005E5542" w:rsidRPr="0077484E" w:rsidRDefault="005E5542" w:rsidP="005E55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To note any correspondence received and decide actions, if any</w:t>
      </w:r>
    </w:p>
    <w:p w:rsidR="00370F4D" w:rsidRPr="0076077B" w:rsidRDefault="005E5542" w:rsidP="00370F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  <w:r w:rsidRPr="0077484E">
        <w:rPr>
          <w:rFonts w:eastAsia="Times New Roman" w:cstheme="minorHAnsi"/>
          <w:color w:val="000000"/>
          <w:lang w:eastAsia="en-GB"/>
        </w:rPr>
        <w:t>Matters Arising - For Information Only</w:t>
      </w:r>
      <w:r w:rsidRPr="0077484E">
        <w:rPr>
          <w:rFonts w:eastAsia="Times New Roman" w:cstheme="minorHAnsi"/>
          <w:i/>
          <w:iCs/>
          <w:color w:val="000000"/>
          <w:lang w:eastAsia="en-GB"/>
        </w:rPr>
        <w:t>.</w:t>
      </w:r>
    </w:p>
    <w:p w:rsidR="005E5542" w:rsidRPr="005E5542" w:rsidRDefault="005E5542" w:rsidP="005E5542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en-GB"/>
        </w:rPr>
      </w:pPr>
    </w:p>
    <w:p w:rsidR="00AE6B76" w:rsidRPr="0077484E" w:rsidRDefault="00AE6B76" w:rsidP="005E5542">
      <w:pPr>
        <w:spacing w:line="276" w:lineRule="auto"/>
        <w:rPr>
          <w:rFonts w:cstheme="minorHAnsi"/>
        </w:rPr>
      </w:pPr>
    </w:p>
    <w:sectPr w:rsidR="00AE6B76" w:rsidRPr="0077484E" w:rsidSect="005E554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BAE"/>
    <w:multiLevelType w:val="hybridMultilevel"/>
    <w:tmpl w:val="F5102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50115"/>
    <w:multiLevelType w:val="hybridMultilevel"/>
    <w:tmpl w:val="BFBC0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A6C4AE4">
      <w:start w:val="1"/>
      <w:numFmt w:val="lowerLetter"/>
      <w:lvlText w:val="%2."/>
      <w:lvlJc w:val="left"/>
      <w:pPr>
        <w:ind w:left="1440" w:hanging="360"/>
      </w:pPr>
      <w:rPr>
        <w:rFonts w:hint="default"/>
        <w:sz w:val="2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5E5542"/>
    <w:rsid w:val="00233DDD"/>
    <w:rsid w:val="00370F4D"/>
    <w:rsid w:val="00504DD9"/>
    <w:rsid w:val="005E5542"/>
    <w:rsid w:val="006F26AC"/>
    <w:rsid w:val="0076077B"/>
    <w:rsid w:val="0077484E"/>
    <w:rsid w:val="00AE6B76"/>
    <w:rsid w:val="00BE67BB"/>
    <w:rsid w:val="00D41BFF"/>
    <w:rsid w:val="00E56AB0"/>
    <w:rsid w:val="00FE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5542"/>
  </w:style>
  <w:style w:type="paragraph" w:styleId="ListParagraph">
    <w:name w:val="List Paragraph"/>
    <w:basedOn w:val="Normal"/>
    <w:uiPriority w:val="34"/>
    <w:qFormat/>
    <w:rsid w:val="005E5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Leonard</dc:creator>
  <cp:lastModifiedBy>User</cp:lastModifiedBy>
  <cp:revision>2</cp:revision>
  <dcterms:created xsi:type="dcterms:W3CDTF">2020-10-26T20:57:00Z</dcterms:created>
  <dcterms:modified xsi:type="dcterms:W3CDTF">2020-10-26T20:57:00Z</dcterms:modified>
</cp:coreProperties>
</file>